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B68A3" w14:textId="04D9D3D1" w:rsidR="003A205F" w:rsidRDefault="003A205F" w:rsidP="00A5251A">
      <w:pPr>
        <w:ind w:firstLineChars="500" w:firstLine="1400"/>
        <w:rPr>
          <w:sz w:val="28"/>
          <w:szCs w:val="28"/>
        </w:rPr>
      </w:pPr>
      <w:bookmarkStart w:id="0" w:name="_GoBack"/>
      <w:bookmarkEnd w:id="0"/>
      <w:r w:rsidRPr="003A205F">
        <w:rPr>
          <w:sz w:val="28"/>
          <w:szCs w:val="28"/>
        </w:rPr>
        <w:t>救助協力者への感謝状贈呈式を実施しました。</w:t>
      </w:r>
    </w:p>
    <w:p w14:paraId="1F79EBEA" w14:textId="26D3B8C8" w:rsidR="003A205F" w:rsidRDefault="003A205F" w:rsidP="003A205F">
      <w:pPr>
        <w:ind w:firstLineChars="100" w:firstLine="210"/>
        <w:rPr>
          <w:szCs w:val="21"/>
        </w:rPr>
      </w:pPr>
      <w:r w:rsidRPr="003A205F">
        <w:rPr>
          <w:rFonts w:hint="eastAsia"/>
          <w:szCs w:val="21"/>
        </w:rPr>
        <w:t>湯浅広川消防組合消防本部</w:t>
      </w:r>
      <w:r w:rsidR="005E61F9">
        <w:rPr>
          <w:rFonts w:hint="eastAsia"/>
          <w:szCs w:val="21"/>
        </w:rPr>
        <w:t xml:space="preserve"> 牛居初穂消防長</w:t>
      </w:r>
      <w:r w:rsidRPr="003A205F">
        <w:rPr>
          <w:rFonts w:hint="eastAsia"/>
          <w:szCs w:val="21"/>
        </w:rPr>
        <w:t>は、令和元年１２月</w:t>
      </w:r>
      <w:r w:rsidR="00A5251A">
        <w:rPr>
          <w:rFonts w:hint="eastAsia"/>
          <w:szCs w:val="21"/>
        </w:rPr>
        <w:t>２６</w:t>
      </w:r>
      <w:r w:rsidRPr="003A205F">
        <w:rPr>
          <w:rFonts w:hint="eastAsia"/>
          <w:szCs w:val="21"/>
        </w:rPr>
        <w:t>日</w:t>
      </w:r>
      <w:r>
        <w:rPr>
          <w:rFonts w:hint="eastAsia"/>
          <w:szCs w:val="21"/>
        </w:rPr>
        <w:t>（</w:t>
      </w:r>
      <w:r w:rsidR="00A5251A">
        <w:rPr>
          <w:rFonts w:hint="eastAsia"/>
          <w:szCs w:val="21"/>
        </w:rPr>
        <w:t>木</w:t>
      </w:r>
      <w:r>
        <w:rPr>
          <w:rFonts w:hint="eastAsia"/>
          <w:szCs w:val="21"/>
        </w:rPr>
        <w:t>）</w:t>
      </w:r>
      <w:r w:rsidRPr="003A205F">
        <w:rPr>
          <w:rFonts w:hint="eastAsia"/>
          <w:szCs w:val="21"/>
        </w:rPr>
        <w:t>に</w:t>
      </w:r>
      <w:r>
        <w:rPr>
          <w:rFonts w:hint="eastAsia"/>
          <w:szCs w:val="21"/>
        </w:rPr>
        <w:t>、水難事故で溺れていた男性を救助した協力者に対し、感謝状贈呈</w:t>
      </w:r>
      <w:r w:rsidR="005E61F9">
        <w:rPr>
          <w:rFonts w:hint="eastAsia"/>
          <w:szCs w:val="21"/>
        </w:rPr>
        <w:t>式を催した</w:t>
      </w:r>
      <w:r>
        <w:rPr>
          <w:rFonts w:hint="eastAsia"/>
          <w:szCs w:val="21"/>
        </w:rPr>
        <w:t>。</w:t>
      </w:r>
    </w:p>
    <w:p w14:paraId="2CD7B480" w14:textId="7634D58F" w:rsidR="005E61F9" w:rsidRPr="003A205F" w:rsidRDefault="00533E80" w:rsidP="005E61F9">
      <w:pPr>
        <w:ind w:firstLineChars="800" w:firstLine="1680"/>
        <w:rPr>
          <w:szCs w:val="21"/>
        </w:rPr>
      </w:pPr>
      <w:r>
        <w:rPr>
          <w:rFonts w:hint="eastAsia"/>
          <w:szCs w:val="21"/>
        </w:rPr>
        <w:t>被表彰者</w:t>
      </w:r>
      <w:r w:rsidR="005E61F9">
        <w:rPr>
          <w:rFonts w:hint="eastAsia"/>
          <w:szCs w:val="21"/>
        </w:rPr>
        <w:t xml:space="preserve"> ： 吉留武司 氏 （大阪羽曳野市在住）</w:t>
      </w:r>
    </w:p>
    <w:p w14:paraId="235C3A6A" w14:textId="6438EA06" w:rsidR="008B6B61" w:rsidRDefault="00CE00D3" w:rsidP="00A5251A">
      <w:pPr>
        <w:ind w:firstLineChars="100" w:firstLine="210"/>
      </w:pPr>
      <w:r>
        <w:rPr>
          <w:rFonts w:hint="eastAsia"/>
        </w:rPr>
        <w:t>令和元年</w:t>
      </w:r>
      <w:r w:rsidR="00D4212D">
        <w:rPr>
          <w:noProof/>
        </w:rPr>
        <w:drawing>
          <wp:anchor distT="0" distB="0" distL="114300" distR="114300" simplePos="0" relativeHeight="251658240" behindDoc="0" locked="0" layoutInCell="1" allowOverlap="1" wp14:anchorId="031EAB13" wp14:editId="4A9599D8">
            <wp:simplePos x="0" y="0"/>
            <wp:positionH relativeFrom="margin">
              <wp:posOffset>72390</wp:posOffset>
            </wp:positionH>
            <wp:positionV relativeFrom="paragraph">
              <wp:posOffset>186690</wp:posOffset>
            </wp:positionV>
            <wp:extent cx="5164455" cy="2905125"/>
            <wp:effectExtent l="0" t="0" r="0" b="9525"/>
            <wp:wrapSquare wrapText="bothSides"/>
            <wp:docPr id="1" name="図 1" descr="人, 室内, 壁, 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MG9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64455" cy="29051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１２</w:t>
      </w:r>
      <w:r w:rsidR="008B6B61">
        <w:rPr>
          <w:rFonts w:hint="eastAsia"/>
        </w:rPr>
        <w:t>月</w:t>
      </w:r>
      <w:r>
        <w:rPr>
          <w:rFonts w:hint="eastAsia"/>
        </w:rPr>
        <w:t>１６</w:t>
      </w:r>
      <w:r w:rsidR="008B6B61">
        <w:rPr>
          <w:rFonts w:hint="eastAsia"/>
        </w:rPr>
        <w:t>日、管内の漁港で海中に転落した男性の救助にあたった大阪羽曳野市在住の吉留武司さんに感謝状を贈呈した。</w:t>
      </w:r>
    </w:p>
    <w:p w14:paraId="3BEE6F02" w14:textId="139B36CA" w:rsidR="00A5251A" w:rsidRDefault="008B6B61" w:rsidP="00A5251A">
      <w:pPr>
        <w:ind w:firstLineChars="100" w:firstLine="210"/>
      </w:pPr>
      <w:r>
        <w:rPr>
          <w:rFonts w:hint="eastAsia"/>
        </w:rPr>
        <w:t>吉留さんは、</w:t>
      </w:r>
      <w:r w:rsidR="00A5251A">
        <w:rPr>
          <w:rFonts w:hint="eastAsia"/>
        </w:rPr>
        <w:t>１２</w:t>
      </w:r>
      <w:r w:rsidR="00AD65E5">
        <w:rPr>
          <w:rFonts w:hint="eastAsia"/>
        </w:rPr>
        <w:t>月</w:t>
      </w:r>
      <w:r w:rsidR="00A5251A">
        <w:rPr>
          <w:rFonts w:hint="eastAsia"/>
        </w:rPr>
        <w:t>１６</w:t>
      </w:r>
      <w:r w:rsidR="00AD65E5">
        <w:rPr>
          <w:rFonts w:hint="eastAsia"/>
        </w:rPr>
        <w:t>日午前4時頃、魚釣りのため</w:t>
      </w:r>
      <w:r w:rsidR="00A5251A">
        <w:rPr>
          <w:rFonts w:hint="eastAsia"/>
        </w:rPr>
        <w:t>たまたま</w:t>
      </w:r>
      <w:r w:rsidR="00AD65E5">
        <w:rPr>
          <w:rFonts w:hint="eastAsia"/>
        </w:rPr>
        <w:t>通りかかった際、助けを求める</w:t>
      </w:r>
      <w:r w:rsidR="00CE00D3">
        <w:rPr>
          <w:rFonts w:hint="eastAsia"/>
        </w:rPr>
        <w:t>叫び</w:t>
      </w:r>
      <w:r w:rsidR="00AD65E5">
        <w:rPr>
          <w:rFonts w:hint="eastAsia"/>
        </w:rPr>
        <w:t>声を聞き、</w:t>
      </w:r>
      <w:r w:rsidR="00A5251A">
        <w:rPr>
          <w:rFonts w:hint="eastAsia"/>
        </w:rPr>
        <w:t>近くにあった</w:t>
      </w:r>
      <w:r w:rsidR="00CE00D3">
        <w:rPr>
          <w:rFonts w:hint="eastAsia"/>
        </w:rPr>
        <w:t>ロープとハシゴを利用し、しがみつくよう指示、意識がもうろうとする転落者に</w:t>
      </w:r>
      <w:r w:rsidR="00A5251A">
        <w:rPr>
          <w:rFonts w:hint="eastAsia"/>
        </w:rPr>
        <w:t>対して</w:t>
      </w:r>
      <w:r w:rsidR="00CE00D3">
        <w:rPr>
          <w:rFonts w:hint="eastAsia"/>
        </w:rPr>
        <w:t>懸命に声掛けを続け救助隊を待った。駆け付けた救助隊がすぐに</w:t>
      </w:r>
      <w:r w:rsidR="00A5251A">
        <w:rPr>
          <w:rFonts w:hint="eastAsia"/>
        </w:rPr>
        <w:t>海中</w:t>
      </w:r>
      <w:r w:rsidR="00CE00D3">
        <w:rPr>
          <w:rFonts w:hint="eastAsia"/>
        </w:rPr>
        <w:t>に飛び込み救助し搬送、</w:t>
      </w:r>
      <w:r w:rsidR="00A5251A">
        <w:rPr>
          <w:rFonts w:hint="eastAsia"/>
        </w:rPr>
        <w:t>男性は</w:t>
      </w:r>
      <w:r w:rsidR="00CE00D3">
        <w:rPr>
          <w:rFonts w:hint="eastAsia"/>
        </w:rPr>
        <w:t>同日、軽快退院となった。吉留さんの機転の利いた勇気ある行動が一人の</w:t>
      </w:r>
      <w:r w:rsidR="00A5251A">
        <w:rPr>
          <w:rFonts w:hint="eastAsia"/>
        </w:rPr>
        <w:t>人命</w:t>
      </w:r>
      <w:r w:rsidR="00CE00D3">
        <w:rPr>
          <w:rFonts w:hint="eastAsia"/>
        </w:rPr>
        <w:t>を救いました。</w:t>
      </w:r>
    </w:p>
    <w:p w14:paraId="65B8FE77" w14:textId="025CC496" w:rsidR="00CE00D3" w:rsidRDefault="00CE00D3" w:rsidP="00A5251A">
      <w:pPr>
        <w:ind w:firstLineChars="100" w:firstLine="210"/>
      </w:pPr>
      <w:r>
        <w:rPr>
          <w:rFonts w:hint="eastAsia"/>
        </w:rPr>
        <w:t>この功績を称え、湯浅広川消防組合消防本部管理者の上山章善町長から</w:t>
      </w:r>
      <w:r w:rsidR="005E61F9">
        <w:rPr>
          <w:rFonts w:hint="eastAsia"/>
        </w:rPr>
        <w:t>吉留さんに</w:t>
      </w:r>
      <w:r>
        <w:rPr>
          <w:rFonts w:hint="eastAsia"/>
        </w:rPr>
        <w:t>感謝状</w:t>
      </w:r>
      <w:r w:rsidR="005E61F9">
        <w:rPr>
          <w:rFonts w:hint="eastAsia"/>
        </w:rPr>
        <w:t>を贈呈。湯浅広川消防組合議会の堀川秀幸議長が「現場での機転を利かした行動には頭が下がるばかりです。迅速で適切な対応のおかげで大切な一つの命が救われました。」との感謝の言葉を贈った。</w:t>
      </w:r>
    </w:p>
    <w:p w14:paraId="550D87C6" w14:textId="77777777" w:rsidR="008B6B61" w:rsidRDefault="003A205F">
      <w:r>
        <w:rPr>
          <w:noProof/>
        </w:rPr>
        <w:drawing>
          <wp:inline distT="0" distB="0" distL="0" distR="0" wp14:anchorId="683BD82C" wp14:editId="5AE1059F">
            <wp:extent cx="2628900" cy="1478756"/>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9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6824" cy="1483213"/>
                    </a:xfrm>
                    <a:prstGeom prst="rect">
                      <a:avLst/>
                    </a:prstGeom>
                  </pic:spPr>
                </pic:pic>
              </a:graphicData>
            </a:graphic>
          </wp:inline>
        </w:drawing>
      </w:r>
      <w:r w:rsidR="00D4212D">
        <w:rPr>
          <w:noProof/>
        </w:rPr>
        <w:drawing>
          <wp:inline distT="0" distB="0" distL="0" distR="0" wp14:anchorId="05A18559" wp14:editId="20855FFB">
            <wp:extent cx="2609850" cy="1468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9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1659" cy="1469058"/>
                    </a:xfrm>
                    <a:prstGeom prst="rect">
                      <a:avLst/>
                    </a:prstGeom>
                  </pic:spPr>
                </pic:pic>
              </a:graphicData>
            </a:graphic>
          </wp:inline>
        </w:drawing>
      </w:r>
    </w:p>
    <w:sectPr w:rsidR="008B6B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31330" w14:textId="77777777" w:rsidR="003A205F" w:rsidRDefault="003A205F" w:rsidP="003A205F">
      <w:r>
        <w:separator/>
      </w:r>
    </w:p>
  </w:endnote>
  <w:endnote w:type="continuationSeparator" w:id="0">
    <w:p w14:paraId="75A01D14" w14:textId="77777777" w:rsidR="003A205F" w:rsidRDefault="003A205F" w:rsidP="003A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FDFF3" w14:textId="77777777" w:rsidR="003A205F" w:rsidRDefault="003A205F" w:rsidP="003A205F">
      <w:r>
        <w:separator/>
      </w:r>
    </w:p>
  </w:footnote>
  <w:footnote w:type="continuationSeparator" w:id="0">
    <w:p w14:paraId="17E857A3" w14:textId="77777777" w:rsidR="003A205F" w:rsidRDefault="003A205F" w:rsidP="003A2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61"/>
    <w:rsid w:val="002625C3"/>
    <w:rsid w:val="003A205F"/>
    <w:rsid w:val="00533E80"/>
    <w:rsid w:val="005E61F9"/>
    <w:rsid w:val="008B6B61"/>
    <w:rsid w:val="00A5251A"/>
    <w:rsid w:val="00AD65E5"/>
    <w:rsid w:val="00CE00D3"/>
    <w:rsid w:val="00D4212D"/>
    <w:rsid w:val="00EC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33E53"/>
  <w15:docId w15:val="{02C99A3E-E889-4B02-9156-EF304B9B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05F"/>
    <w:pPr>
      <w:tabs>
        <w:tab w:val="center" w:pos="4252"/>
        <w:tab w:val="right" w:pos="8504"/>
      </w:tabs>
      <w:snapToGrid w:val="0"/>
    </w:pPr>
  </w:style>
  <w:style w:type="character" w:customStyle="1" w:styleId="a4">
    <w:name w:val="ヘッダー (文字)"/>
    <w:basedOn w:val="a0"/>
    <w:link w:val="a3"/>
    <w:uiPriority w:val="99"/>
    <w:rsid w:val="003A205F"/>
  </w:style>
  <w:style w:type="paragraph" w:styleId="a5">
    <w:name w:val="footer"/>
    <w:basedOn w:val="a"/>
    <w:link w:val="a6"/>
    <w:uiPriority w:val="99"/>
    <w:unhideWhenUsed/>
    <w:rsid w:val="003A205F"/>
    <w:pPr>
      <w:tabs>
        <w:tab w:val="center" w:pos="4252"/>
        <w:tab w:val="right" w:pos="8504"/>
      </w:tabs>
      <w:snapToGrid w:val="0"/>
    </w:pPr>
  </w:style>
  <w:style w:type="character" w:customStyle="1" w:styleId="a6">
    <w:name w:val="フッター (文字)"/>
    <w:basedOn w:val="a0"/>
    <w:link w:val="a5"/>
    <w:uiPriority w:val="99"/>
    <w:rsid w:val="003A205F"/>
  </w:style>
  <w:style w:type="paragraph" w:styleId="a7">
    <w:name w:val="Balloon Text"/>
    <w:basedOn w:val="a"/>
    <w:link w:val="a8"/>
    <w:uiPriority w:val="99"/>
    <w:semiHidden/>
    <w:unhideWhenUsed/>
    <w:rsid w:val="003A2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kyukyu2018</dc:creator>
  <cp:keywords/>
  <dc:description/>
  <cp:lastModifiedBy>湯浅広川消防組合</cp:lastModifiedBy>
  <cp:revision>6</cp:revision>
  <cp:lastPrinted>2020-02-01T05:34:00Z</cp:lastPrinted>
  <dcterms:created xsi:type="dcterms:W3CDTF">2020-01-29T23:00:00Z</dcterms:created>
  <dcterms:modified xsi:type="dcterms:W3CDTF">2020-02-06T23:57:00Z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